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40" w:rsidRDefault="00164540" w:rsidP="00164540">
      <w:pPr>
        <w:jc w:val="center"/>
        <w:rPr>
          <w:b/>
          <w:sz w:val="40"/>
        </w:rPr>
      </w:pPr>
      <w:r w:rsidRPr="00164540">
        <w:rPr>
          <w:b/>
          <w:sz w:val="40"/>
        </w:rPr>
        <w:t xml:space="preserve">Motion « réforme des retraites » </w:t>
      </w:r>
    </w:p>
    <w:p w:rsidR="00164540" w:rsidRPr="00164540" w:rsidRDefault="00164540" w:rsidP="00164540">
      <w:pPr>
        <w:jc w:val="center"/>
        <w:rPr>
          <w:b/>
          <w:sz w:val="40"/>
        </w:rPr>
      </w:pPr>
      <w:bookmarkStart w:id="0" w:name="_GoBack"/>
      <w:bookmarkEnd w:id="0"/>
      <w:r w:rsidRPr="00164540">
        <w:rPr>
          <w:b/>
          <w:sz w:val="40"/>
        </w:rPr>
        <w:t>des élu.e.s au CA du collège Boris Vian de Croix (59)</w:t>
      </w:r>
    </w:p>
    <w:p w:rsidR="00164540" w:rsidRDefault="00164540" w:rsidP="00164540"/>
    <w:p w:rsidR="00164540" w:rsidRDefault="00164540" w:rsidP="00164540">
      <w:r>
        <w:t>Depuis près de 2 mois a lieu un mouvement social sans p</w:t>
      </w:r>
      <w:r>
        <w:t xml:space="preserve">récédent par sa durée, contre le </w:t>
      </w:r>
      <w:r>
        <w:t>projet de réforme des retr</w:t>
      </w:r>
      <w:r>
        <w:t xml:space="preserve">aites du gouvernement Philippe. </w:t>
      </w:r>
      <w:r>
        <w:t>Nous nous opposons fermement à ce projet qui nous serait</w:t>
      </w:r>
      <w:r>
        <w:t xml:space="preserve"> particulièrement préjudiciable </w:t>
      </w:r>
      <w:r>
        <w:t>puisque si ce projet de retraite par points est adopté, ce sont de fort</w:t>
      </w:r>
      <w:r>
        <w:t xml:space="preserve">es baisses de pensions qui nous </w:t>
      </w:r>
      <w:r>
        <w:t>attendent. En effet, nous avons des carrières fortement ascendantes. Or,</w:t>
      </w:r>
      <w:r>
        <w:t xml:space="preserve"> si tous les salaires sont pris </w:t>
      </w:r>
      <w:r>
        <w:t>en compte comme le prévoit la réforme, et non plus seulement les</w:t>
      </w:r>
      <w:r>
        <w:t xml:space="preserve"> 6 derniers mois, mécaniquement </w:t>
      </w:r>
      <w:r>
        <w:t>le niveau des pensions baisse.</w:t>
      </w:r>
    </w:p>
    <w:p w:rsidR="00164540" w:rsidRDefault="00164540" w:rsidP="00164540">
      <w:r>
        <w:t xml:space="preserve">Avec l'absence de garantie sur la valeur réelle du point (en </w:t>
      </w:r>
      <w:r>
        <w:t xml:space="preserve">termes de pouvoir d'achat) quand </w:t>
      </w:r>
      <w:r>
        <w:t>on partira à la retraite, et le recul prévu de l'âge pivot (ou âge d'équ</w:t>
      </w:r>
      <w:r>
        <w:t xml:space="preserve">ilibre comme préfère maintenant </w:t>
      </w:r>
      <w:r>
        <w:t>l'appeler le gouvernement), c'est l'insécurité p</w:t>
      </w:r>
      <w:r>
        <w:t>ermanente quant à notre avenir.</w:t>
      </w:r>
    </w:p>
    <w:p w:rsidR="00164540" w:rsidRDefault="00164540" w:rsidP="00164540">
      <w:r>
        <w:t xml:space="preserve">Le gouvernement </w:t>
      </w:r>
      <w:proofErr w:type="gramStart"/>
      <w:r>
        <w:t>a</w:t>
      </w:r>
      <w:proofErr w:type="gramEnd"/>
      <w:r>
        <w:t xml:space="preserve"> beau faire de vagues promesses dans le</w:t>
      </w:r>
      <w:r>
        <w:t xml:space="preserve">s médias, le point d'indice est </w:t>
      </w:r>
      <w:r>
        <w:t>toujours gelé, et son engagement à nous revaloriser a été</w:t>
      </w:r>
      <w:r>
        <w:t xml:space="preserve"> retoqué par le Conseil d'État. </w:t>
      </w:r>
      <w:r>
        <w:t>Nous ne voulons pas d'une société paupérisée où les retraités seront obligés de faire de</w:t>
      </w:r>
      <w:r>
        <w:t xml:space="preserve">s </w:t>
      </w:r>
      <w:r>
        <w:t>«</w:t>
      </w:r>
      <w:r>
        <w:t xml:space="preserve"> petits boulots » pour subvenir </w:t>
      </w:r>
      <w:r>
        <w:t>à leurs besoins à</w:t>
      </w:r>
      <w:r>
        <w:t xml:space="preserve"> cause de pensions trop basses. </w:t>
      </w:r>
      <w:r>
        <w:t>Nous</w:t>
      </w:r>
      <w:r>
        <w:t xml:space="preserve"> ne voulons pas d'une société où</w:t>
      </w:r>
      <w:r>
        <w:t xml:space="preserve"> les inégalités progress</w:t>
      </w:r>
      <w:r>
        <w:t xml:space="preserve">ent alors que l'État providence </w:t>
      </w:r>
      <w:r>
        <w:t>recule. La retraite par points, en faisant baisser les pensions, pousserait tou</w:t>
      </w:r>
      <w:r>
        <w:t xml:space="preserve">s ceux qui en ont les </w:t>
      </w:r>
      <w:r>
        <w:t>moyens à se tourner vers des fonds de pension afin de bénéfici</w:t>
      </w:r>
      <w:r>
        <w:t xml:space="preserve">er de retraites complémentaires </w:t>
      </w:r>
      <w:r>
        <w:t>privées par capitalisation. Ce serait aggraver les inégalités.</w:t>
      </w:r>
    </w:p>
    <w:p w:rsidR="00164540" w:rsidRDefault="00164540" w:rsidP="00164540">
      <w:r>
        <w:t>Ne nous faisons pas croire qu'il n'y a pas d'argent, la société française est</w:t>
      </w:r>
      <w:r>
        <w:t xml:space="preserve"> une société riche. </w:t>
      </w:r>
    </w:p>
    <w:p w:rsidR="00164540" w:rsidRDefault="00164540" w:rsidP="00164540">
      <w:r>
        <w:t>Il s'agit de choix politiques, que nous n'acceptons pas, car no</w:t>
      </w:r>
      <w:r>
        <w:t xml:space="preserve">us voulons sauver un système de </w:t>
      </w:r>
      <w:r>
        <w:t>retraites qui nous est envié partout dans le monde. Il est envié car g</w:t>
      </w:r>
      <w:r>
        <w:t xml:space="preserve">râce à lui, le taux de pauvreté </w:t>
      </w:r>
      <w:r>
        <w:t>chez les retraités français est parmi l</w:t>
      </w:r>
      <w:r>
        <w:t xml:space="preserve">es plus bas du monde. </w:t>
      </w:r>
      <w:r>
        <w:t>Et nous s</w:t>
      </w:r>
      <w:r>
        <w:t xml:space="preserve">ommes dans un pays qui est bien </w:t>
      </w:r>
      <w:r>
        <w:t xml:space="preserve">plus riche qu'il </w:t>
      </w:r>
      <w:r>
        <w:t xml:space="preserve">ne l'était à la sortie de la 2de </w:t>
      </w:r>
      <w:r>
        <w:t>Guerre mondiale, quand le système d</w:t>
      </w:r>
      <w:r>
        <w:t>e retraites a été mis en place.</w:t>
      </w:r>
    </w:p>
    <w:p w:rsidR="009945F5" w:rsidRDefault="00164540" w:rsidP="00164540">
      <w:r>
        <w:t>Nous voulons donc le retrait de ce projet de loi néfaste pour nous et pour la société en</w:t>
      </w:r>
      <w:r>
        <w:t xml:space="preserve"> général.</w:t>
      </w:r>
    </w:p>
    <w:sectPr w:rsidR="0099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40" w:rsidRDefault="00164540" w:rsidP="00164540">
      <w:pPr>
        <w:spacing w:after="0" w:line="240" w:lineRule="auto"/>
      </w:pPr>
      <w:r>
        <w:separator/>
      </w:r>
    </w:p>
  </w:endnote>
  <w:endnote w:type="continuationSeparator" w:id="0">
    <w:p w:rsidR="00164540" w:rsidRDefault="00164540" w:rsidP="0016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40" w:rsidRDefault="00164540" w:rsidP="00164540">
      <w:pPr>
        <w:spacing w:after="0" w:line="240" w:lineRule="auto"/>
      </w:pPr>
      <w:r>
        <w:separator/>
      </w:r>
    </w:p>
  </w:footnote>
  <w:footnote w:type="continuationSeparator" w:id="0">
    <w:p w:rsidR="00164540" w:rsidRDefault="00164540" w:rsidP="0016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0"/>
    <w:rsid w:val="00164540"/>
    <w:rsid w:val="009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686E-B9BF-46C3-81A2-6E206E4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540"/>
  </w:style>
  <w:style w:type="paragraph" w:styleId="Pieddepage">
    <w:name w:val="footer"/>
    <w:basedOn w:val="Normal"/>
    <w:link w:val="PieddepageCar"/>
    <w:uiPriority w:val="99"/>
    <w:unhideWhenUsed/>
    <w:rsid w:val="0016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</dc:creator>
  <cp:keywords/>
  <dc:description/>
  <cp:lastModifiedBy>jfc</cp:lastModifiedBy>
  <cp:revision>1</cp:revision>
  <dcterms:created xsi:type="dcterms:W3CDTF">2020-02-09T10:39:00Z</dcterms:created>
  <dcterms:modified xsi:type="dcterms:W3CDTF">2020-02-09T10:42:00Z</dcterms:modified>
</cp:coreProperties>
</file>